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7FD" w:rsidRPr="002577FD" w:rsidRDefault="002577FD" w:rsidP="002577FD">
      <w:pPr>
        <w:spacing w:after="0" w:line="240" w:lineRule="auto"/>
        <w:ind w:left="720"/>
        <w:contextualSpacing/>
        <w:jc w:val="right"/>
        <w:rPr>
          <w:rFonts w:ascii="Times New Roman" w:eastAsia="Times New Roman" w:hAnsi="Times New Roman" w:cs="Times New Roman"/>
          <w:b/>
          <w:bCs/>
          <w:sz w:val="20"/>
          <w:szCs w:val="24"/>
          <w:lang w:eastAsia="it-IT"/>
        </w:rPr>
      </w:pPr>
      <w:bookmarkStart w:id="0" w:name="_GoBack"/>
      <w:bookmarkEnd w:id="0"/>
      <w:r w:rsidRPr="002577FD">
        <w:rPr>
          <w:rFonts w:ascii="Times New Roman" w:eastAsia="Times New Roman" w:hAnsi="Times New Roman" w:cs="Times New Roman"/>
          <w:b/>
          <w:bCs/>
          <w:sz w:val="20"/>
          <w:szCs w:val="24"/>
          <w:lang w:eastAsia="it-IT"/>
        </w:rPr>
        <w:t>Al Dirigente Scolastico</w:t>
      </w:r>
    </w:p>
    <w:p w:rsidR="002577FD" w:rsidRPr="002577FD" w:rsidRDefault="002577FD" w:rsidP="002577FD">
      <w:pPr>
        <w:widowControl w:val="0"/>
        <w:autoSpaceDE w:val="0"/>
        <w:autoSpaceDN w:val="0"/>
        <w:adjustRightInd w:val="0"/>
        <w:spacing w:after="0" w:line="240" w:lineRule="auto"/>
        <w:jc w:val="right"/>
        <w:rPr>
          <w:rFonts w:ascii="Times New Roman" w:eastAsia="Times New Roman" w:hAnsi="Times New Roman" w:cs="Times New Roman"/>
          <w:b/>
          <w:bCs/>
          <w:sz w:val="20"/>
          <w:szCs w:val="24"/>
          <w:lang w:eastAsia="it-IT"/>
        </w:rPr>
      </w:pPr>
      <w:r w:rsidRPr="002577FD">
        <w:rPr>
          <w:rFonts w:ascii="Times New Roman" w:eastAsia="Times New Roman" w:hAnsi="Times New Roman" w:cs="Times New Roman"/>
          <w:b/>
          <w:bCs/>
          <w:sz w:val="20"/>
          <w:szCs w:val="24"/>
          <w:lang w:eastAsia="it-IT"/>
        </w:rPr>
        <w:t xml:space="preserve">Dell’Istituto Comprensivo </w:t>
      </w:r>
      <w:proofErr w:type="spellStart"/>
      <w:r w:rsidRPr="002577FD">
        <w:rPr>
          <w:rFonts w:ascii="Times New Roman" w:eastAsia="Times New Roman" w:hAnsi="Times New Roman" w:cs="Times New Roman"/>
          <w:b/>
          <w:bCs/>
          <w:sz w:val="20"/>
          <w:szCs w:val="24"/>
          <w:lang w:eastAsia="it-IT"/>
        </w:rPr>
        <w:t>Mons</w:t>
      </w:r>
      <w:proofErr w:type="spellEnd"/>
      <w:r w:rsidRPr="002577FD">
        <w:rPr>
          <w:rFonts w:ascii="Times New Roman" w:eastAsia="Times New Roman" w:hAnsi="Times New Roman" w:cs="Times New Roman"/>
          <w:b/>
          <w:bCs/>
          <w:sz w:val="20"/>
          <w:szCs w:val="24"/>
          <w:lang w:eastAsia="it-IT"/>
        </w:rPr>
        <w:t xml:space="preserve"> </w:t>
      </w:r>
      <w:proofErr w:type="spellStart"/>
      <w:r w:rsidRPr="002577FD">
        <w:rPr>
          <w:rFonts w:ascii="Times New Roman" w:eastAsia="Times New Roman" w:hAnsi="Times New Roman" w:cs="Times New Roman"/>
          <w:b/>
          <w:bCs/>
          <w:sz w:val="20"/>
          <w:szCs w:val="24"/>
          <w:lang w:eastAsia="it-IT"/>
        </w:rPr>
        <w:t>Vassalluzzo</w:t>
      </w:r>
      <w:proofErr w:type="spellEnd"/>
      <w:r w:rsidRPr="002577FD">
        <w:rPr>
          <w:rFonts w:ascii="Times New Roman" w:eastAsia="Times New Roman" w:hAnsi="Times New Roman" w:cs="Times New Roman"/>
          <w:b/>
          <w:bCs/>
          <w:sz w:val="20"/>
          <w:szCs w:val="24"/>
          <w:lang w:eastAsia="it-IT"/>
        </w:rPr>
        <w:t xml:space="preserve"> </w:t>
      </w:r>
    </w:p>
    <w:p w:rsidR="002577FD" w:rsidRPr="002577FD" w:rsidRDefault="002577FD" w:rsidP="002577FD">
      <w:pPr>
        <w:widowControl w:val="0"/>
        <w:autoSpaceDE w:val="0"/>
        <w:autoSpaceDN w:val="0"/>
        <w:adjustRightInd w:val="0"/>
        <w:spacing w:after="0" w:line="240" w:lineRule="auto"/>
        <w:jc w:val="right"/>
        <w:rPr>
          <w:rFonts w:ascii="Times New Roman" w:eastAsia="Times New Roman" w:hAnsi="Times New Roman" w:cs="Times New Roman"/>
          <w:color w:val="2F5496"/>
          <w:lang w:eastAsia="it-IT"/>
        </w:rPr>
      </w:pPr>
      <w:r w:rsidRPr="002577FD">
        <w:rPr>
          <w:rFonts w:ascii="Times New Roman" w:eastAsia="Times New Roman" w:hAnsi="Times New Roman" w:cs="Times New Roman"/>
          <w:b/>
          <w:bCs/>
          <w:sz w:val="20"/>
          <w:szCs w:val="24"/>
          <w:lang w:eastAsia="it-IT"/>
        </w:rPr>
        <w:t>di Roccapiemonte</w:t>
      </w:r>
    </w:p>
    <w:p w:rsidR="002577FD" w:rsidRPr="002577FD" w:rsidRDefault="002577FD" w:rsidP="002577FD">
      <w:pPr>
        <w:widowControl w:val="0"/>
        <w:autoSpaceDE w:val="0"/>
        <w:autoSpaceDN w:val="0"/>
        <w:adjustRightInd w:val="0"/>
        <w:spacing w:after="0" w:line="240" w:lineRule="auto"/>
        <w:jc w:val="right"/>
        <w:rPr>
          <w:rFonts w:ascii="Times New Roman" w:eastAsia="Times New Roman" w:hAnsi="Times New Roman" w:cs="Times New Roman"/>
          <w:color w:val="2F5496"/>
          <w:lang w:eastAsia="it-IT"/>
        </w:rPr>
      </w:pPr>
    </w:p>
    <w:p w:rsidR="002577FD" w:rsidRPr="002577FD" w:rsidRDefault="002577FD" w:rsidP="002577FD">
      <w:pPr>
        <w:spacing w:after="0" w:line="240" w:lineRule="auto"/>
        <w:rPr>
          <w:rFonts w:ascii="Times New Roman" w:eastAsia="Times New Roman" w:hAnsi="Times New Roman" w:cs="Times New Roman"/>
          <w:b/>
          <w:color w:val="2E74B5"/>
          <w:lang w:eastAsia="it-IT"/>
        </w:rPr>
      </w:pPr>
      <w:r w:rsidRPr="002577FD">
        <w:rPr>
          <w:rFonts w:ascii="Times New Roman" w:eastAsia="Calibri" w:hAnsi="Times New Roman" w:cs="Times New Roman"/>
          <w:b/>
          <w:color w:val="2E74B5"/>
          <w:lang w:eastAsia="it-IT"/>
        </w:rPr>
        <w:t xml:space="preserve">Oggetto: </w:t>
      </w:r>
      <w:r w:rsidRPr="002577FD">
        <w:rPr>
          <w:rFonts w:ascii="Times New Roman" w:eastAsia="Times New Roman" w:hAnsi="Times New Roman" w:cs="Times New Roman"/>
          <w:b/>
          <w:color w:val="2E74B5"/>
          <w:sz w:val="24"/>
          <w:szCs w:val="24"/>
          <w:lang w:eastAsia="it-IT"/>
        </w:rPr>
        <w:t>Dichiarazione di insussistenza di cause di incompatibilità e di conflitto di interessi relativa alla procedura di selezione interna per il conferimento di incarichi individuali al personale ATA (Assistente Amministrativo e Collaboratore Scolastico) – Fondi Strutturali Europei</w:t>
      </w:r>
      <w:r w:rsidRPr="002577FD">
        <w:rPr>
          <w:rFonts w:ascii="Times New Roman" w:eastAsia="Times New Roman" w:hAnsi="Times New Roman" w:cs="Times New Roman"/>
          <w:color w:val="2E74B5"/>
          <w:sz w:val="24"/>
          <w:szCs w:val="24"/>
          <w:lang w:eastAsia="it-IT"/>
        </w:rPr>
        <w:t xml:space="preserve"> </w:t>
      </w:r>
      <w:r w:rsidRPr="002577FD">
        <w:rPr>
          <w:rFonts w:ascii="Times New Roman" w:eastAsia="Times New Roman" w:hAnsi="Times New Roman" w:cs="Times New Roman"/>
          <w:b/>
          <w:sz w:val="24"/>
          <w:szCs w:val="24"/>
          <w:lang w:eastAsia="it-IT"/>
        </w:rPr>
        <w:t xml:space="preserve">– </w:t>
      </w:r>
      <w:r w:rsidRPr="002577FD">
        <w:rPr>
          <w:rFonts w:ascii="Times New Roman" w:eastAsia="Times New Roman" w:hAnsi="Times New Roman" w:cs="Times New Roman"/>
          <w:b/>
          <w:color w:val="2E74B5"/>
          <w:lang w:eastAsia="it-IT"/>
        </w:rPr>
        <w:t xml:space="preserve">Programma Nazionale “Scuola e competenze” 2021-2027 – Priorità 01 – Scuola e competenze – Fondo Sociale Europeo Plus (FSE+) – Obiettivo Specifico ESO4.6, Azione ESO4.6.A1 – Sotto azione ESO4.6.A1.B, interventi di cui al Decreto del Ministro dell’istruzione e del merito n. 175 del 9 settembre 2025, Avviso </w:t>
      </w:r>
      <w:proofErr w:type="spellStart"/>
      <w:r w:rsidRPr="002577FD">
        <w:rPr>
          <w:rFonts w:ascii="Times New Roman" w:eastAsia="Times New Roman" w:hAnsi="Times New Roman" w:cs="Times New Roman"/>
          <w:b/>
          <w:color w:val="2E74B5"/>
          <w:lang w:eastAsia="it-IT"/>
        </w:rPr>
        <w:t>prot</w:t>
      </w:r>
      <w:proofErr w:type="spellEnd"/>
      <w:r w:rsidRPr="002577FD">
        <w:rPr>
          <w:rFonts w:ascii="Times New Roman" w:eastAsia="Times New Roman" w:hAnsi="Times New Roman" w:cs="Times New Roman"/>
          <w:b/>
          <w:color w:val="2E74B5"/>
          <w:lang w:eastAsia="it-IT"/>
        </w:rPr>
        <w:t xml:space="preserve">. n. 53338 del 09/03/2026 – Agenda Sud </w:t>
      </w:r>
      <w:proofErr w:type="spellStart"/>
      <w:r w:rsidRPr="002577FD">
        <w:rPr>
          <w:rFonts w:ascii="Times New Roman" w:eastAsia="Times New Roman" w:hAnsi="Times New Roman" w:cs="Times New Roman"/>
          <w:b/>
          <w:color w:val="2E74B5"/>
          <w:lang w:eastAsia="it-IT"/>
        </w:rPr>
        <w:t>aa.ss</w:t>
      </w:r>
      <w:proofErr w:type="spellEnd"/>
      <w:r w:rsidRPr="002577FD">
        <w:rPr>
          <w:rFonts w:ascii="Times New Roman" w:eastAsia="Times New Roman" w:hAnsi="Times New Roman" w:cs="Times New Roman"/>
          <w:b/>
          <w:color w:val="2E74B5"/>
          <w:lang w:eastAsia="it-IT"/>
        </w:rPr>
        <w:t xml:space="preserve">. 2025-2026 e 2026-2027 – Progetto “Agenda </w:t>
      </w:r>
      <w:proofErr w:type="spellStart"/>
      <w:r w:rsidRPr="002577FD">
        <w:rPr>
          <w:rFonts w:ascii="Times New Roman" w:eastAsia="Times New Roman" w:hAnsi="Times New Roman" w:cs="Times New Roman"/>
          <w:b/>
          <w:color w:val="2E74B5"/>
          <w:lang w:eastAsia="it-IT"/>
        </w:rPr>
        <w:t>CoMVass</w:t>
      </w:r>
      <w:proofErr w:type="spellEnd"/>
      <w:r w:rsidRPr="002577FD">
        <w:rPr>
          <w:rFonts w:ascii="Times New Roman" w:eastAsia="Times New Roman" w:hAnsi="Times New Roman" w:cs="Times New Roman"/>
          <w:b/>
          <w:color w:val="2E74B5"/>
          <w:lang w:eastAsia="it-IT"/>
        </w:rPr>
        <w:t xml:space="preserve"> Competenze di base 2026 - Rafforzare le competenze per crescere” –  CUP C64D25003060007 – </w:t>
      </w:r>
    </w:p>
    <w:p w:rsidR="002577FD" w:rsidRPr="002577FD" w:rsidRDefault="002577FD" w:rsidP="002577FD">
      <w:pPr>
        <w:spacing w:after="100" w:afterAutospacing="1" w:line="240" w:lineRule="auto"/>
        <w:rPr>
          <w:rFonts w:ascii="Times New Roman" w:eastAsia="Times New Roman" w:hAnsi="Times New Roman" w:cs="Times New Roman"/>
          <w:b/>
          <w:sz w:val="24"/>
          <w:szCs w:val="24"/>
          <w:lang w:eastAsia="it-IT"/>
        </w:rPr>
      </w:pPr>
      <w:r w:rsidRPr="002577FD">
        <w:rPr>
          <w:rFonts w:ascii="Times New Roman" w:eastAsia="Times New Roman" w:hAnsi="Times New Roman" w:cs="Times New Roman"/>
          <w:b/>
          <w:color w:val="2E74B5"/>
          <w:lang w:eastAsia="it-IT"/>
        </w:rPr>
        <w:t xml:space="preserve">Codice Progetto </w:t>
      </w:r>
      <w:r w:rsidRPr="002577FD">
        <w:rPr>
          <w:rFonts w:ascii="Times New Roman" w:eastAsia="Times New Roman" w:hAnsi="Times New Roman" w:cs="Times New Roman"/>
          <w:b/>
          <w:bCs/>
          <w:color w:val="2E74B5"/>
          <w:sz w:val="24"/>
          <w:szCs w:val="24"/>
          <w:lang w:eastAsia="it-IT"/>
        </w:rPr>
        <w:t>ESO4.6.A1.B-FSEPN-CA-2026-850</w:t>
      </w:r>
    </w:p>
    <w:p w:rsidR="002577FD" w:rsidRPr="002577FD" w:rsidRDefault="002577FD" w:rsidP="002577FD">
      <w:pPr>
        <w:spacing w:before="120" w:after="120" w:line="360" w:lineRule="auto"/>
        <w:ind w:right="-1"/>
        <w:rPr>
          <w:rFonts w:ascii="Times New Roman" w:eastAsia="Times New Roman" w:hAnsi="Times New Roman" w:cs="Times New Roman"/>
          <w:b/>
          <w:lang w:eastAsia="it-IT"/>
        </w:rPr>
      </w:pPr>
      <w:r w:rsidRPr="002577FD">
        <w:rPr>
          <w:rFonts w:ascii="Times New Roman" w:eastAsia="Times New Roman" w:hAnsi="Times New Roman" w:cs="Times New Roman"/>
          <w:b/>
          <w:lang w:eastAsia="it-IT"/>
        </w:rPr>
        <w:t xml:space="preserve">La/Il sottoscritto/a____________________________________ nato/a </w:t>
      </w:r>
      <w:proofErr w:type="spellStart"/>
      <w:r w:rsidRPr="002577FD">
        <w:rPr>
          <w:rFonts w:ascii="Times New Roman" w:eastAsia="Times New Roman" w:hAnsi="Times New Roman" w:cs="Times New Roman"/>
          <w:b/>
          <w:lang w:eastAsia="it-IT"/>
        </w:rPr>
        <w:t>a</w:t>
      </w:r>
      <w:proofErr w:type="spellEnd"/>
      <w:r w:rsidRPr="002577FD">
        <w:rPr>
          <w:rFonts w:ascii="Times New Roman" w:eastAsia="Times New Roman" w:hAnsi="Times New Roman" w:cs="Times New Roman"/>
          <w:b/>
          <w:lang w:eastAsia="it-IT"/>
        </w:rPr>
        <w:t xml:space="preserve">______________________, </w:t>
      </w:r>
    </w:p>
    <w:p w:rsidR="002577FD" w:rsidRPr="002577FD" w:rsidRDefault="002577FD" w:rsidP="002577FD">
      <w:pPr>
        <w:spacing w:before="120" w:after="120" w:line="360" w:lineRule="auto"/>
        <w:ind w:right="-1"/>
        <w:rPr>
          <w:rFonts w:ascii="Times New Roman" w:eastAsia="Times New Roman" w:hAnsi="Times New Roman" w:cs="Times New Roman"/>
          <w:b/>
          <w:lang w:eastAsia="it-IT" w:bidi="it-IT"/>
        </w:rPr>
      </w:pPr>
      <w:r w:rsidRPr="002577FD">
        <w:rPr>
          <w:rFonts w:ascii="Times New Roman" w:eastAsia="Times New Roman" w:hAnsi="Times New Roman" w:cs="Times New Roman"/>
          <w:b/>
          <w:lang w:eastAsia="it-IT"/>
        </w:rPr>
        <w:t xml:space="preserve">in data ____________   C.F.___________________________, </w:t>
      </w:r>
      <w:r w:rsidRPr="002577FD">
        <w:rPr>
          <w:rFonts w:ascii="Times New Roman" w:eastAsia="Calibri" w:hAnsi="Times New Roman" w:cs="Times New Roman"/>
          <w:b/>
          <w:lang w:eastAsia="it-IT"/>
        </w:rPr>
        <w:t xml:space="preserve">in servizio presso codesta Istituzione scolastica, con la qualifica di ___________________________ in relazione all’incarico  </w:t>
      </w:r>
      <w:r w:rsidRPr="002577FD">
        <w:rPr>
          <w:rFonts w:ascii="Times New Roman" w:eastAsia="Times New Roman" w:hAnsi="Times New Roman" w:cs="Times New Roman"/>
          <w:b/>
          <w:lang w:eastAsia="it-IT" w:bidi="it-IT"/>
        </w:rPr>
        <w:t>di</w:t>
      </w:r>
    </w:p>
    <w:p w:rsidR="002577FD" w:rsidRPr="002577FD" w:rsidRDefault="002577FD" w:rsidP="002577FD">
      <w:pPr>
        <w:spacing w:before="120" w:after="120" w:line="360" w:lineRule="auto"/>
        <w:ind w:right="-1"/>
        <w:rPr>
          <w:rFonts w:ascii="Times New Roman" w:eastAsia="Times New Roman" w:hAnsi="Times New Roman" w:cs="Times New Roman"/>
          <w:b/>
          <w:sz w:val="28"/>
          <w:szCs w:val="28"/>
          <w:lang w:eastAsia="it-IT" w:bidi="it-IT"/>
        </w:rPr>
      </w:pPr>
      <w:r w:rsidRPr="002577FD">
        <w:rPr>
          <w:rFonts w:ascii="Times New Roman" w:eastAsia="Times New Roman" w:hAnsi="Times New Roman" w:cs="Times New Roman"/>
          <w:b/>
          <w:sz w:val="36"/>
          <w:szCs w:val="36"/>
          <w:lang w:eastAsia="it-IT" w:bidi="it-IT"/>
        </w:rPr>
        <w:t xml:space="preserve">  󠇣</w:t>
      </w:r>
      <w:r w:rsidRPr="002577FD">
        <w:rPr>
          <w:rFonts w:ascii="Times New Roman" w:eastAsia="Times New Roman" w:hAnsi="Times New Roman" w:cs="Times New Roman"/>
          <w:b/>
          <w:sz w:val="28"/>
          <w:szCs w:val="28"/>
          <w:lang w:eastAsia="it-IT" w:bidi="it-IT"/>
        </w:rPr>
        <w:t>󠇣 Assistente Amministrativo</w:t>
      </w:r>
    </w:p>
    <w:p w:rsidR="002577FD" w:rsidRPr="002577FD" w:rsidRDefault="002577FD" w:rsidP="002577FD">
      <w:pPr>
        <w:spacing w:before="120" w:after="120" w:line="360" w:lineRule="auto"/>
        <w:ind w:right="-1"/>
        <w:rPr>
          <w:rFonts w:ascii="Times New Roman" w:eastAsia="Times New Roman" w:hAnsi="Times New Roman" w:cs="Times New Roman"/>
          <w:b/>
          <w:lang w:eastAsia="it-IT" w:bidi="it-IT"/>
        </w:rPr>
      </w:pPr>
      <w:r w:rsidRPr="002577FD">
        <w:rPr>
          <w:rFonts w:ascii="Times New Roman" w:eastAsia="Times New Roman" w:hAnsi="Times New Roman" w:cs="Times New Roman"/>
          <w:b/>
          <w:sz w:val="36"/>
          <w:szCs w:val="36"/>
          <w:lang w:eastAsia="it-IT" w:bidi="it-IT"/>
        </w:rPr>
        <w:t xml:space="preserve">󠇣 </w:t>
      </w:r>
      <w:r w:rsidRPr="002577FD">
        <w:rPr>
          <w:rFonts w:ascii="Times New Roman" w:eastAsia="Times New Roman" w:hAnsi="Times New Roman" w:cs="Times New Roman"/>
          <w:b/>
          <w:sz w:val="28"/>
          <w:szCs w:val="28"/>
          <w:lang w:eastAsia="it-IT" w:bidi="it-IT"/>
        </w:rPr>
        <w:t xml:space="preserve"> Collaboratore scolastico</w:t>
      </w:r>
    </w:p>
    <w:p w:rsidR="002577FD" w:rsidRPr="002577FD" w:rsidRDefault="002577FD" w:rsidP="002577FD">
      <w:pPr>
        <w:tabs>
          <w:tab w:val="center" w:pos="1134"/>
        </w:tabs>
        <w:spacing w:after="0" w:line="240" w:lineRule="auto"/>
        <w:ind w:right="567"/>
        <w:jc w:val="both"/>
        <w:rPr>
          <w:rFonts w:ascii="Times New Roman" w:eastAsia="Times New Roman" w:hAnsi="Times New Roman" w:cs="Times New Roman"/>
          <w:lang w:eastAsia="it-IT"/>
        </w:rPr>
      </w:pPr>
      <w:r w:rsidRPr="002577FD">
        <w:rPr>
          <w:rFonts w:ascii="Times New Roman" w:eastAsia="Times New Roman" w:hAnsi="Times New Roman" w:cs="Times New Roman"/>
          <w:b/>
          <w:bCs/>
          <w:lang w:eastAsia="it-IT"/>
        </w:rPr>
        <w:t xml:space="preserve">VISTA </w:t>
      </w:r>
      <w:r w:rsidRPr="002577FD">
        <w:rPr>
          <w:rFonts w:ascii="Times New Roman" w:eastAsia="Times New Roman" w:hAnsi="Times New Roman" w:cs="Times New Roman"/>
          <w:lang w:eastAsia="it-IT"/>
        </w:rPr>
        <w:t>la legge 7 agosto 1990, n. 241, recante «</w:t>
      </w:r>
      <w:r w:rsidRPr="002577FD">
        <w:rPr>
          <w:rFonts w:ascii="Times New Roman" w:eastAsia="Times New Roman" w:hAnsi="Times New Roman" w:cs="Times New Roman"/>
          <w:i/>
          <w:iCs/>
          <w:lang w:eastAsia="it-IT"/>
        </w:rPr>
        <w:t>Nuove norme in materia di procedimento amministrativo e di diritto di accesso ai documenti amministrativi</w:t>
      </w:r>
      <w:r w:rsidRPr="002577FD">
        <w:rPr>
          <w:rFonts w:ascii="Times New Roman" w:eastAsia="Times New Roman" w:hAnsi="Times New Roman" w:cs="Times New Roman"/>
          <w:lang w:eastAsia="it-IT"/>
        </w:rPr>
        <w:t>»;</w:t>
      </w:r>
    </w:p>
    <w:p w:rsidR="002577FD" w:rsidRPr="002577FD" w:rsidRDefault="002577FD" w:rsidP="002577FD">
      <w:pPr>
        <w:tabs>
          <w:tab w:val="center" w:pos="1134"/>
        </w:tabs>
        <w:spacing w:after="0" w:line="240" w:lineRule="auto"/>
        <w:ind w:right="567"/>
        <w:jc w:val="both"/>
        <w:rPr>
          <w:rFonts w:ascii="Times New Roman" w:eastAsia="Times New Roman" w:hAnsi="Times New Roman" w:cs="Times New Roman"/>
          <w:lang w:eastAsia="it-IT"/>
        </w:rPr>
      </w:pPr>
      <w:r w:rsidRPr="002577FD">
        <w:rPr>
          <w:rFonts w:ascii="Times New Roman" w:eastAsia="Times New Roman" w:hAnsi="Times New Roman" w:cs="Times New Roman"/>
          <w:b/>
          <w:bCs/>
          <w:lang w:eastAsia="it-IT"/>
        </w:rPr>
        <w:t>VISTI</w:t>
      </w:r>
      <w:r w:rsidRPr="002577FD">
        <w:rPr>
          <w:rFonts w:ascii="Times New Roman" w:eastAsia="Times New Roman" w:hAnsi="Times New Roman" w:cs="Times New Roman"/>
          <w:lang w:eastAsia="it-IT"/>
        </w:rPr>
        <w:t xml:space="preserve"> in particolare, gli articoli 5 e 6-</w:t>
      </w:r>
      <w:r w:rsidRPr="002577FD">
        <w:rPr>
          <w:rFonts w:ascii="Times New Roman" w:eastAsia="Times New Roman" w:hAnsi="Times New Roman" w:cs="Times New Roman"/>
          <w:i/>
          <w:iCs/>
          <w:lang w:eastAsia="it-IT"/>
        </w:rPr>
        <w:t xml:space="preserve">bis </w:t>
      </w:r>
      <w:r w:rsidRPr="002577FD">
        <w:rPr>
          <w:rFonts w:ascii="Times New Roman" w:eastAsia="Times New Roman" w:hAnsi="Times New Roman" w:cs="Times New Roman"/>
          <w:lang w:eastAsia="it-IT"/>
        </w:rPr>
        <w:t>della predetta legge;</w:t>
      </w:r>
    </w:p>
    <w:p w:rsidR="002577FD" w:rsidRPr="002577FD" w:rsidRDefault="002577FD" w:rsidP="002577FD">
      <w:pPr>
        <w:tabs>
          <w:tab w:val="center" w:pos="1134"/>
        </w:tabs>
        <w:spacing w:after="0" w:line="240" w:lineRule="auto"/>
        <w:ind w:right="567"/>
        <w:jc w:val="both"/>
        <w:rPr>
          <w:rFonts w:ascii="Times New Roman" w:eastAsia="Times New Roman" w:hAnsi="Times New Roman" w:cs="Times New Roman"/>
          <w:lang w:eastAsia="it-IT"/>
        </w:rPr>
      </w:pPr>
      <w:r w:rsidRPr="002577FD">
        <w:rPr>
          <w:rFonts w:ascii="Times New Roman" w:eastAsia="Times New Roman" w:hAnsi="Times New Roman" w:cs="Times New Roman"/>
          <w:b/>
          <w:bCs/>
          <w:lang w:eastAsia="it-IT"/>
        </w:rPr>
        <w:t xml:space="preserve">VISTO </w:t>
      </w:r>
      <w:r w:rsidRPr="002577FD">
        <w:rPr>
          <w:rFonts w:ascii="Times New Roman" w:eastAsia="Times New Roman" w:hAnsi="Times New Roman" w:cs="Times New Roman"/>
          <w:lang w:eastAsia="it-IT" w:bidi="it-IT"/>
        </w:rPr>
        <w:t xml:space="preserve">il decreto legislativo 30 marzo 2001, n. 165, recante </w:t>
      </w:r>
      <w:r w:rsidRPr="002577FD">
        <w:rPr>
          <w:rFonts w:ascii="Times New Roman" w:eastAsia="Times New Roman" w:hAnsi="Times New Roman" w:cs="Times New Roman"/>
          <w:lang w:eastAsia="it-IT"/>
        </w:rPr>
        <w:t>«</w:t>
      </w:r>
      <w:r w:rsidRPr="002577FD">
        <w:rPr>
          <w:rFonts w:ascii="Times New Roman" w:eastAsia="Times New Roman" w:hAnsi="Times New Roman" w:cs="Times New Roman"/>
          <w:i/>
          <w:iCs/>
          <w:lang w:eastAsia="it-IT" w:bidi="it-IT"/>
        </w:rPr>
        <w:t>Norme generali sull’ordinamento del lavoro alle dipendenze delle amministrazioni pubbliche</w:t>
      </w:r>
      <w:bookmarkStart w:id="1" w:name="_Hlk132359602"/>
      <w:r w:rsidRPr="002577FD">
        <w:rPr>
          <w:rFonts w:ascii="Times New Roman" w:eastAsia="Times New Roman" w:hAnsi="Times New Roman" w:cs="Times New Roman"/>
          <w:lang w:eastAsia="it-IT"/>
        </w:rPr>
        <w:t>»</w:t>
      </w:r>
      <w:bookmarkEnd w:id="1"/>
      <w:r w:rsidRPr="002577FD">
        <w:rPr>
          <w:rFonts w:ascii="Times New Roman" w:eastAsia="Times New Roman" w:hAnsi="Times New Roman" w:cs="Times New Roman"/>
          <w:lang w:eastAsia="it-IT"/>
        </w:rPr>
        <w:t>;</w:t>
      </w:r>
    </w:p>
    <w:p w:rsidR="002577FD" w:rsidRPr="002577FD" w:rsidRDefault="002577FD" w:rsidP="002577FD">
      <w:pPr>
        <w:tabs>
          <w:tab w:val="center" w:pos="1134"/>
        </w:tabs>
        <w:spacing w:after="0" w:line="240" w:lineRule="auto"/>
        <w:ind w:right="567"/>
        <w:jc w:val="both"/>
        <w:rPr>
          <w:rFonts w:ascii="Times New Roman" w:eastAsia="Times New Roman" w:hAnsi="Times New Roman" w:cs="Times New Roman"/>
          <w:b/>
          <w:bCs/>
          <w:lang w:eastAsia="it-IT"/>
        </w:rPr>
      </w:pPr>
      <w:r w:rsidRPr="002577FD">
        <w:rPr>
          <w:rFonts w:ascii="Times New Roman" w:eastAsia="Times New Roman" w:hAnsi="Times New Roman" w:cs="Times New Roman"/>
          <w:b/>
          <w:bCs/>
          <w:lang w:eastAsia="it-IT"/>
        </w:rPr>
        <w:t xml:space="preserve">VISTO </w:t>
      </w:r>
      <w:r w:rsidRPr="002577FD">
        <w:rPr>
          <w:rFonts w:ascii="Times New Roman" w:eastAsia="Times New Roman" w:hAnsi="Times New Roman" w:cs="Times New Roman"/>
          <w:lang w:eastAsia="it-IT"/>
        </w:rPr>
        <w:t>il decreto legislativo 8 aprile 2013, n. 39, recante «</w:t>
      </w:r>
      <w:r w:rsidRPr="002577FD">
        <w:rPr>
          <w:rFonts w:ascii="Times New Roman" w:eastAsia="Times New Roman" w:hAnsi="Times New Roman" w:cs="Times New Roman"/>
          <w:i/>
          <w:iCs/>
          <w:lang w:eastAsia="it-IT"/>
        </w:rPr>
        <w:t xml:space="preserve">Disposizioni in materia di </w:t>
      </w:r>
      <w:proofErr w:type="spellStart"/>
      <w:r w:rsidRPr="002577FD">
        <w:rPr>
          <w:rFonts w:ascii="Times New Roman" w:eastAsia="Times New Roman" w:hAnsi="Times New Roman" w:cs="Times New Roman"/>
          <w:i/>
          <w:iCs/>
          <w:lang w:eastAsia="it-IT"/>
        </w:rPr>
        <w:t>inconferibilità</w:t>
      </w:r>
      <w:proofErr w:type="spellEnd"/>
      <w:r w:rsidRPr="002577FD">
        <w:rPr>
          <w:rFonts w:ascii="Times New Roman" w:eastAsia="Times New Roman" w:hAnsi="Times New Roman" w:cs="Times New Roman"/>
          <w:i/>
          <w:iCs/>
          <w:lang w:eastAsia="it-IT"/>
        </w:rPr>
        <w:t xml:space="preserve"> e incompatibilità di incarichi presso le pubbliche amministrazioni e presso gli enti privati in controllo pubblico, a norma dell'articolo 1, commi 49 e 50, della legge 6 novembre 2012, n. 190</w:t>
      </w:r>
      <w:r w:rsidRPr="002577FD">
        <w:rPr>
          <w:rFonts w:ascii="Times New Roman" w:eastAsia="Times New Roman" w:hAnsi="Times New Roman" w:cs="Times New Roman"/>
          <w:lang w:eastAsia="it-IT"/>
        </w:rPr>
        <w:t>»;</w:t>
      </w:r>
    </w:p>
    <w:p w:rsidR="002577FD" w:rsidRPr="002577FD" w:rsidRDefault="002577FD" w:rsidP="002577FD">
      <w:pPr>
        <w:tabs>
          <w:tab w:val="center" w:pos="1134"/>
        </w:tabs>
        <w:spacing w:after="0" w:line="240" w:lineRule="auto"/>
        <w:ind w:right="567"/>
        <w:jc w:val="both"/>
        <w:rPr>
          <w:rFonts w:ascii="Times New Roman" w:eastAsia="Times New Roman" w:hAnsi="Times New Roman" w:cs="Times New Roman"/>
          <w:lang w:eastAsia="it-IT"/>
        </w:rPr>
      </w:pPr>
      <w:r w:rsidRPr="002577FD">
        <w:rPr>
          <w:rFonts w:ascii="Times New Roman" w:eastAsia="Times New Roman" w:hAnsi="Times New Roman" w:cs="Times New Roman"/>
          <w:b/>
          <w:bCs/>
          <w:lang w:eastAsia="it-IT"/>
        </w:rPr>
        <w:t>VISTO</w:t>
      </w:r>
      <w:r w:rsidRPr="002577FD">
        <w:rPr>
          <w:rFonts w:ascii="Times New Roman" w:eastAsia="Times New Roman" w:hAnsi="Times New Roman" w:cs="Times New Roman"/>
          <w:lang w:eastAsia="it-IT"/>
        </w:rPr>
        <w:t xml:space="preserve"> il Codice di comportamento dei dipendenti del Ministero dell’istruzione, adottato con D.M. del 26 aprile 2022, n. 105;</w:t>
      </w:r>
    </w:p>
    <w:p w:rsidR="002577FD" w:rsidRPr="002577FD" w:rsidRDefault="002577FD" w:rsidP="002577FD">
      <w:pPr>
        <w:tabs>
          <w:tab w:val="center" w:pos="1134"/>
        </w:tabs>
        <w:spacing w:after="0" w:line="240" w:lineRule="auto"/>
        <w:ind w:right="567"/>
        <w:jc w:val="both"/>
        <w:rPr>
          <w:rFonts w:ascii="Times New Roman" w:eastAsia="Times New Roman" w:hAnsi="Times New Roman" w:cs="Times New Roman"/>
          <w:lang w:eastAsia="it-IT"/>
        </w:rPr>
      </w:pPr>
      <w:r w:rsidRPr="002577FD">
        <w:rPr>
          <w:rFonts w:ascii="Times New Roman" w:eastAsia="Times New Roman" w:hAnsi="Times New Roman" w:cs="Times New Roman"/>
          <w:b/>
          <w:bCs/>
          <w:lang w:eastAsia="it-IT"/>
        </w:rPr>
        <w:t>VISTA</w:t>
      </w:r>
      <w:r w:rsidRPr="002577FD">
        <w:rPr>
          <w:rFonts w:ascii="Times New Roman" w:eastAsia="Times New Roman" w:hAnsi="Times New Roman" w:cs="Times New Roman"/>
          <w:lang w:eastAsia="it-IT"/>
        </w:rPr>
        <w:t xml:space="preserve"> </w:t>
      </w:r>
      <w:r w:rsidRPr="002577FD">
        <w:rPr>
          <w:rFonts w:ascii="Times New Roman" w:eastAsia="Times New Roman" w:hAnsi="Times New Roman" w:cs="Times New Roman"/>
          <w:lang w:eastAsia="it-IT" w:bidi="it-IT"/>
        </w:rPr>
        <w:t xml:space="preserve">la legge 6 novembre 2012, n. 190, recante </w:t>
      </w:r>
      <w:r w:rsidRPr="002577FD">
        <w:rPr>
          <w:rFonts w:ascii="Times New Roman" w:eastAsia="Times New Roman" w:hAnsi="Times New Roman" w:cs="Times New Roman"/>
          <w:lang w:eastAsia="it-IT"/>
        </w:rPr>
        <w:t>«</w:t>
      </w:r>
      <w:r w:rsidRPr="002577FD">
        <w:rPr>
          <w:rFonts w:ascii="Times New Roman" w:eastAsia="Times New Roman" w:hAnsi="Times New Roman" w:cs="Times New Roman"/>
          <w:i/>
          <w:iCs/>
          <w:lang w:eastAsia="it-IT" w:bidi="it-IT"/>
        </w:rPr>
        <w:t>Disposizioni per la prevenzione e la repressione della corruzione e dell’illegalità nella pubblica amministrazione</w:t>
      </w:r>
      <w:r w:rsidRPr="002577FD">
        <w:rPr>
          <w:rFonts w:ascii="Times New Roman" w:eastAsia="Times New Roman" w:hAnsi="Times New Roman" w:cs="Times New Roman"/>
          <w:lang w:eastAsia="it-IT"/>
        </w:rPr>
        <w:t>»;</w:t>
      </w:r>
    </w:p>
    <w:p w:rsidR="002577FD" w:rsidRPr="002577FD" w:rsidRDefault="002577FD" w:rsidP="002577FD">
      <w:pPr>
        <w:spacing w:before="120" w:after="120" w:line="240" w:lineRule="auto"/>
        <w:jc w:val="center"/>
        <w:outlineLvl w:val="0"/>
        <w:rPr>
          <w:rFonts w:ascii="Times New Roman" w:eastAsia="Times New Roman" w:hAnsi="Times New Roman" w:cs="Times New Roman"/>
          <w:b/>
          <w:lang w:eastAsia="it-IT"/>
        </w:rPr>
      </w:pPr>
      <w:r w:rsidRPr="002577FD">
        <w:rPr>
          <w:rFonts w:ascii="Times New Roman" w:eastAsia="Times New Roman" w:hAnsi="Times New Roman" w:cs="Times New Roman"/>
          <w:b/>
          <w:lang w:eastAsia="it-IT"/>
        </w:rPr>
        <w:t>DICHIARA</w:t>
      </w:r>
    </w:p>
    <w:p w:rsidR="002577FD" w:rsidRPr="002577FD" w:rsidRDefault="002577FD" w:rsidP="002577FD">
      <w:pPr>
        <w:spacing w:before="120" w:after="120" w:line="240" w:lineRule="auto"/>
        <w:jc w:val="center"/>
        <w:outlineLvl w:val="0"/>
        <w:rPr>
          <w:rFonts w:ascii="Times New Roman" w:eastAsia="Times New Roman" w:hAnsi="Times New Roman" w:cs="Times New Roman"/>
          <w:b/>
          <w:lang w:eastAsia="it-IT"/>
        </w:rPr>
      </w:pPr>
      <w:r w:rsidRPr="002577FD">
        <w:rPr>
          <w:rFonts w:ascii="Times New Roman" w:eastAsia="Times New Roman" w:hAnsi="Times New Roman" w:cs="Times New Roman"/>
          <w:b/>
          <w:lang w:eastAsia="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2577FD">
        <w:rPr>
          <w:rFonts w:ascii="Times New Roman" w:eastAsia="Times New Roman" w:hAnsi="Times New Roman" w:cs="Times New Roman"/>
          <w:b/>
          <w:lang w:eastAsia="it-IT"/>
        </w:rPr>
        <w:t>d.P.R.</w:t>
      </w:r>
      <w:proofErr w:type="spellEnd"/>
      <w:r w:rsidRPr="002577FD">
        <w:rPr>
          <w:rFonts w:ascii="Times New Roman" w:eastAsia="Times New Roman" w:hAnsi="Times New Roman" w:cs="Times New Roman"/>
          <w:b/>
          <w:lang w:eastAsia="it-IT"/>
        </w:rPr>
        <w:t xml:space="preserve"> n. 445 del 28 dicembre 2000 e l’applicazione di ogni altra sanzione prevista dalla legge, nella predetta qualità, ai sensi e per gli effetti di cui agli artt. 46 e 47 del </w:t>
      </w:r>
      <w:proofErr w:type="spellStart"/>
      <w:r w:rsidRPr="002577FD">
        <w:rPr>
          <w:rFonts w:ascii="Times New Roman" w:eastAsia="Times New Roman" w:hAnsi="Times New Roman" w:cs="Times New Roman"/>
          <w:b/>
          <w:lang w:eastAsia="it-IT"/>
        </w:rPr>
        <w:t>d.P.R.</w:t>
      </w:r>
      <w:proofErr w:type="spellEnd"/>
      <w:r w:rsidRPr="002577FD">
        <w:rPr>
          <w:rFonts w:ascii="Times New Roman" w:eastAsia="Times New Roman" w:hAnsi="Times New Roman" w:cs="Times New Roman"/>
          <w:b/>
          <w:lang w:eastAsia="it-IT"/>
        </w:rPr>
        <w:t xml:space="preserve"> n. 445 del 28 dicembre 2000:</w:t>
      </w:r>
    </w:p>
    <w:p w:rsidR="002577FD" w:rsidRPr="002577FD" w:rsidRDefault="002577FD" w:rsidP="002577FD">
      <w:pPr>
        <w:numPr>
          <w:ilvl w:val="0"/>
          <w:numId w:val="1"/>
        </w:numPr>
        <w:spacing w:before="120" w:after="120" w:line="240" w:lineRule="auto"/>
        <w:contextualSpacing/>
        <w:rPr>
          <w:rFonts w:ascii="Times New Roman" w:eastAsia="Times New Roman" w:hAnsi="Times New Roman" w:cs="Times New Roman"/>
          <w:lang w:eastAsia="it-IT"/>
        </w:rPr>
      </w:pPr>
      <w:r w:rsidRPr="002577FD">
        <w:rPr>
          <w:rFonts w:ascii="Times New Roman" w:eastAsia="Times New Roman" w:hAnsi="Times New Roman" w:cs="Times New Roman"/>
          <w:lang w:eastAsia="it-IT"/>
        </w:rPr>
        <w:t xml:space="preserve">Di non trovarsi in situazione di incompatibilità, ai sensi di quanto previsto dal d.lgs. n. 39/2013 e dall’art. 53 del d.lgs. n. 165/2001; </w:t>
      </w:r>
    </w:p>
    <w:p w:rsidR="002577FD" w:rsidRPr="002577FD" w:rsidRDefault="002577FD" w:rsidP="002577FD">
      <w:pPr>
        <w:numPr>
          <w:ilvl w:val="0"/>
          <w:numId w:val="2"/>
        </w:numPr>
        <w:autoSpaceDE w:val="0"/>
        <w:autoSpaceDN w:val="0"/>
        <w:adjustRightInd w:val="0"/>
        <w:spacing w:before="120" w:after="120" w:line="240" w:lineRule="auto"/>
        <w:contextualSpacing/>
        <w:rPr>
          <w:rFonts w:ascii="Times New Roman" w:eastAsia="Times New Roman" w:hAnsi="Times New Roman" w:cs="Times New Roman"/>
          <w:lang w:eastAsia="it-IT"/>
        </w:rPr>
      </w:pPr>
      <w:r w:rsidRPr="002577FD">
        <w:rPr>
          <w:rFonts w:ascii="Times New Roman" w:eastAsia="Times New Roman" w:hAnsi="Times New Roman" w:cs="Times New Roman"/>
          <w:sz w:val="24"/>
          <w:szCs w:val="24"/>
          <w:lang w:eastAsia="it-IT"/>
        </w:rPr>
        <w:t xml:space="preserve">di non trovarsi in alcuna situazione, anche potenziale, di conflitto di interessi ai sensi dell'art. 6-bis della Legge n. 241/1990 e dell'art. 53 del </w:t>
      </w:r>
      <w:proofErr w:type="spellStart"/>
      <w:r w:rsidRPr="002577FD">
        <w:rPr>
          <w:rFonts w:ascii="Times New Roman" w:eastAsia="Times New Roman" w:hAnsi="Times New Roman" w:cs="Times New Roman"/>
          <w:sz w:val="24"/>
          <w:szCs w:val="24"/>
          <w:lang w:eastAsia="it-IT"/>
        </w:rPr>
        <w:t>D.Lgs.</w:t>
      </w:r>
      <w:proofErr w:type="spellEnd"/>
      <w:r w:rsidRPr="002577FD">
        <w:rPr>
          <w:rFonts w:ascii="Times New Roman" w:eastAsia="Times New Roman" w:hAnsi="Times New Roman" w:cs="Times New Roman"/>
          <w:sz w:val="24"/>
          <w:szCs w:val="24"/>
          <w:lang w:eastAsia="it-IT"/>
        </w:rPr>
        <w:t xml:space="preserve"> n. 165/2001, che possa interferire con il corretto svolgimento dell'incarico.</w:t>
      </w:r>
    </w:p>
    <w:p w:rsidR="002577FD" w:rsidRPr="002577FD" w:rsidRDefault="002577FD" w:rsidP="002577FD">
      <w:pPr>
        <w:numPr>
          <w:ilvl w:val="0"/>
          <w:numId w:val="2"/>
        </w:numPr>
        <w:spacing w:after="120" w:line="240" w:lineRule="auto"/>
        <w:contextualSpacing/>
        <w:rPr>
          <w:rFonts w:ascii="Times New Roman" w:eastAsia="Calibri" w:hAnsi="Times New Roman" w:cs="Times New Roman"/>
          <w:lang w:eastAsia="it-IT"/>
        </w:rPr>
      </w:pPr>
      <w:r w:rsidRPr="002577FD">
        <w:rPr>
          <w:rFonts w:ascii="Times New Roman" w:eastAsia="Calibri" w:hAnsi="Times New Roman" w:cs="Times New Roman"/>
          <w:lang w:eastAsia="it-IT"/>
        </w:rPr>
        <w:t>che non sussistono diverse ragioni di opportunità che si frappongano al conferimento dell’incarico in questione;</w:t>
      </w:r>
    </w:p>
    <w:p w:rsidR="002577FD" w:rsidRPr="002577FD" w:rsidRDefault="002577FD" w:rsidP="002577FD">
      <w:pPr>
        <w:numPr>
          <w:ilvl w:val="0"/>
          <w:numId w:val="2"/>
        </w:numPr>
        <w:spacing w:before="120" w:after="120" w:line="240" w:lineRule="auto"/>
        <w:contextualSpacing/>
        <w:rPr>
          <w:rFonts w:ascii="Times New Roman" w:eastAsia="Calibri" w:hAnsi="Times New Roman" w:cs="Times New Roman"/>
          <w:lang w:eastAsia="it-IT"/>
        </w:rPr>
      </w:pPr>
      <w:r w:rsidRPr="002577FD">
        <w:rPr>
          <w:rFonts w:ascii="Times New Roman" w:eastAsia="Times New Roman" w:hAnsi="Times New Roman" w:cs="Times New Roman"/>
          <w:lang w:eastAsia="it-IT"/>
        </w:rPr>
        <w:t>di aver preso piena cognizione del D.M. 26 aprile 2022, n. 105, recante il Codice di Comportamento dei dipendenti del Ministero dell’istruzione e del merito;</w:t>
      </w:r>
    </w:p>
    <w:p w:rsidR="002577FD" w:rsidRPr="002577FD" w:rsidRDefault="002577FD" w:rsidP="002577FD">
      <w:pPr>
        <w:numPr>
          <w:ilvl w:val="0"/>
          <w:numId w:val="2"/>
        </w:numPr>
        <w:spacing w:before="120" w:after="120" w:line="240" w:lineRule="auto"/>
        <w:contextualSpacing/>
        <w:rPr>
          <w:rFonts w:ascii="Times New Roman" w:eastAsia="Times New Roman" w:hAnsi="Times New Roman" w:cs="Times New Roman"/>
          <w:lang w:eastAsia="it-IT"/>
        </w:rPr>
      </w:pPr>
      <w:r w:rsidRPr="002577FD">
        <w:rPr>
          <w:rFonts w:ascii="Times New Roman" w:eastAsia="Times New Roman" w:hAnsi="Times New Roman" w:cs="Times New Roman"/>
          <w:lang w:eastAsia="it-IT"/>
        </w:rPr>
        <w:lastRenderedPageBreak/>
        <w:t>di impegnarsi a comunicare tempestivamente all’Istituzione scolastica eventuali variazioni che dovessero intervenire nel corso dello svolgimento dell’incarico;</w:t>
      </w:r>
    </w:p>
    <w:p w:rsidR="002577FD" w:rsidRPr="002577FD" w:rsidRDefault="002577FD" w:rsidP="002577FD">
      <w:pPr>
        <w:numPr>
          <w:ilvl w:val="0"/>
          <w:numId w:val="2"/>
        </w:numPr>
        <w:spacing w:before="120" w:after="120" w:line="240" w:lineRule="auto"/>
        <w:contextualSpacing/>
        <w:rPr>
          <w:rFonts w:ascii="Times New Roman" w:eastAsia="Times New Roman" w:hAnsi="Times New Roman" w:cs="Times New Roman"/>
          <w:lang w:eastAsia="it-IT"/>
        </w:rPr>
      </w:pPr>
      <w:r w:rsidRPr="002577FD">
        <w:rPr>
          <w:rFonts w:ascii="Times New Roman" w:eastAsia="Times New Roman" w:hAnsi="Times New Roman" w:cs="Times New Roman"/>
          <w:lang w:eastAsia="it-IT"/>
        </w:rPr>
        <w:t>di impegnarsi altresì a comunicare all’Istituzione scolastica qualsiasi altra circostanza sopravvenuta di carattere ostativo rispetto all’espletamento dell’incarico;</w:t>
      </w:r>
    </w:p>
    <w:p w:rsidR="002577FD" w:rsidRPr="002577FD" w:rsidRDefault="002577FD" w:rsidP="002577FD">
      <w:pPr>
        <w:numPr>
          <w:ilvl w:val="0"/>
          <w:numId w:val="2"/>
        </w:numPr>
        <w:spacing w:before="120" w:after="120" w:line="240" w:lineRule="auto"/>
        <w:contextualSpacing/>
        <w:rPr>
          <w:rFonts w:ascii="Times New Roman" w:eastAsia="Times New Roman" w:hAnsi="Times New Roman" w:cs="Times New Roman"/>
          <w:lang w:eastAsia="it-IT"/>
        </w:rPr>
      </w:pPr>
      <w:r w:rsidRPr="002577FD">
        <w:rPr>
          <w:rFonts w:ascii="Times New Roman" w:eastAsia="Times New Roman" w:hAnsi="Times New Roman" w:cs="Times New Roman"/>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2577FD" w:rsidRPr="002577FD" w:rsidRDefault="002577FD" w:rsidP="002577FD">
      <w:pPr>
        <w:spacing w:before="120" w:after="120" w:line="240" w:lineRule="auto"/>
        <w:jc w:val="right"/>
        <w:rPr>
          <w:rFonts w:ascii="Times New Roman" w:eastAsia="Times New Roman" w:hAnsi="Times New Roman" w:cs="Times New Roman"/>
          <w:b/>
          <w:bCs/>
          <w:color w:val="44546A"/>
          <w:lang w:eastAsia="it-IT"/>
        </w:rPr>
      </w:pPr>
    </w:p>
    <w:p w:rsidR="002577FD" w:rsidRPr="002577FD" w:rsidRDefault="002577FD" w:rsidP="002577FD">
      <w:pPr>
        <w:spacing w:before="120" w:after="120" w:line="240" w:lineRule="auto"/>
        <w:jc w:val="right"/>
        <w:rPr>
          <w:rFonts w:ascii="Times New Roman" w:eastAsia="Times New Roman" w:hAnsi="Times New Roman" w:cs="Times New Roman"/>
          <w:b/>
          <w:bCs/>
          <w:color w:val="44546A"/>
          <w:sz w:val="24"/>
          <w:szCs w:val="24"/>
          <w:lang w:eastAsia="it-IT"/>
        </w:rPr>
      </w:pPr>
    </w:p>
    <w:p w:rsidR="002577FD" w:rsidRPr="002577FD" w:rsidRDefault="002577FD" w:rsidP="002577FD">
      <w:pPr>
        <w:spacing w:before="120" w:after="120" w:line="240" w:lineRule="auto"/>
        <w:jc w:val="right"/>
        <w:rPr>
          <w:rFonts w:ascii="Times New Roman" w:eastAsia="Times New Roman" w:hAnsi="Times New Roman" w:cs="Times New Roman"/>
          <w:b/>
          <w:bCs/>
          <w:color w:val="44546A"/>
          <w:lang w:eastAsia="it-IT"/>
        </w:rPr>
      </w:pPr>
      <w:r w:rsidRPr="002577FD">
        <w:rPr>
          <w:rFonts w:ascii="Times New Roman" w:eastAsia="Times New Roman" w:hAnsi="Times New Roman" w:cs="Times New Roman"/>
          <w:b/>
          <w:bCs/>
          <w:color w:val="44546A"/>
          <w:sz w:val="24"/>
          <w:szCs w:val="24"/>
          <w:lang w:eastAsia="it-IT"/>
        </w:rPr>
        <w:t>FIRMA</w:t>
      </w:r>
    </w:p>
    <w:p w:rsidR="005D5018" w:rsidRDefault="002577FD" w:rsidP="002577FD">
      <w:r w:rsidRPr="002577FD">
        <w:rPr>
          <w:rFonts w:ascii="Times New Roman" w:eastAsia="Times New Roman" w:hAnsi="Times New Roman" w:cs="Times New Roman"/>
          <w:b/>
          <w:bCs/>
          <w:color w:val="44546A"/>
          <w:sz w:val="24"/>
          <w:szCs w:val="24"/>
          <w:lang w:eastAsia="it-IT"/>
        </w:rPr>
        <w:t>________________________________</w:t>
      </w:r>
    </w:p>
    <w:sectPr w:rsidR="005D501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nsid w:val="53E83A42"/>
    <w:multiLevelType w:val="hybridMultilevel"/>
    <w:tmpl w:val="F934E156"/>
    <w:lvl w:ilvl="0" w:tplc="9F62FDF2">
      <w:start w:val="2"/>
      <w:numFmt w:val="lowerLetter"/>
      <w:lvlText w:val="%1."/>
      <w:lvlJc w:val="left"/>
      <w:pPr>
        <w:ind w:left="1440" w:hanging="360"/>
      </w:pPr>
      <w:rPr>
        <w:rFonts w:hint="default"/>
        <w:sz w:val="24"/>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C17"/>
    <w:rsid w:val="0007770E"/>
    <w:rsid w:val="002577FD"/>
    <w:rsid w:val="005D5018"/>
    <w:rsid w:val="00D65C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3559</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DESY</dc:creator>
  <cp:lastModifiedBy>DESY</cp:lastModifiedBy>
  <cp:revision>3</cp:revision>
  <cp:lastPrinted>2026-07-17T04:31:00Z</cp:lastPrinted>
  <dcterms:created xsi:type="dcterms:W3CDTF">2026-07-17T04:31:00Z</dcterms:created>
  <dcterms:modified xsi:type="dcterms:W3CDTF">2026-07-17T04:32:00Z</dcterms:modified>
</cp:coreProperties>
</file>